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E428" w14:textId="77777777" w:rsidR="00FB5A24" w:rsidRDefault="00FB5A24" w:rsidP="00FB5A24">
      <w:pPr>
        <w:jc w:val="center"/>
        <w:rPr>
          <w:b/>
          <w:sz w:val="22"/>
          <w:szCs w:val="22"/>
          <w:lang w:val="el-GR" w:eastAsia="el-GR"/>
        </w:rPr>
      </w:pPr>
      <w:r w:rsidRPr="00E44D73">
        <w:rPr>
          <w:b/>
          <w:sz w:val="22"/>
          <w:szCs w:val="22"/>
          <w:lang w:val="el-GR" w:eastAsia="el-GR"/>
        </w:rPr>
        <w:t>ΠΑΡΑΡΤΗΜΑ Β - ΠΙΝΑΚΑΣ ΣΥΜΜΟΡΦΩΣΗΣ</w:t>
      </w:r>
    </w:p>
    <w:p w14:paraId="779A931E" w14:textId="77777777" w:rsidR="00FB5A24" w:rsidRDefault="00FB5A24" w:rsidP="00FB5A24">
      <w:pPr>
        <w:jc w:val="both"/>
        <w:rPr>
          <w:b/>
          <w:sz w:val="22"/>
          <w:szCs w:val="22"/>
          <w:lang w:val="el-GR" w:eastAsia="el-GR"/>
        </w:rPr>
      </w:pPr>
    </w:p>
    <w:p w14:paraId="000AD5C5" w14:textId="77777777" w:rsidR="00FB5A24" w:rsidRDefault="00FB5A24" w:rsidP="00FB5A24">
      <w:pPr>
        <w:jc w:val="both"/>
        <w:rPr>
          <w:b/>
          <w:sz w:val="22"/>
          <w:szCs w:val="22"/>
          <w:lang w:val="el-GR" w:eastAsia="el-GR"/>
        </w:rPr>
      </w:pPr>
    </w:p>
    <w:p w14:paraId="3AB7A163" w14:textId="77777777" w:rsidR="00FB5A24" w:rsidRDefault="00FB5A24" w:rsidP="00FB5A24">
      <w:pPr>
        <w:jc w:val="both"/>
        <w:rPr>
          <w:b/>
          <w:sz w:val="22"/>
          <w:szCs w:val="22"/>
          <w:lang w:val="el-GR" w:eastAsia="el-GR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134"/>
        <w:gridCol w:w="1276"/>
        <w:gridCol w:w="1417"/>
        <w:gridCol w:w="1843"/>
      </w:tblGrid>
      <w:tr w:rsidR="00FB5A24" w:rsidRPr="00FB5A24" w14:paraId="60655C4E" w14:textId="77777777" w:rsidTr="00FB5A24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1CFF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el-GR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Α/Α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356E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Περιγραφή αγαθών - </w:t>
            </w:r>
            <w:r w:rsidRPr="00E44D73">
              <w:rPr>
                <w:b/>
                <w:bCs/>
                <w:iCs/>
                <w:sz w:val="22"/>
                <w:szCs w:val="22"/>
                <w:lang w:val="en-US" w:eastAsia="zh-CN"/>
              </w:rPr>
              <w:t>CPV</w:t>
            </w:r>
          </w:p>
          <w:p w14:paraId="2C6EB226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color w:val="000000"/>
                <w:sz w:val="22"/>
                <w:szCs w:val="22"/>
                <w:lang w:val="el-GR" w:eastAsia="zh-CN"/>
              </w:rPr>
              <w:t>[39830000-9]-Προϊόντα καθαρισμού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38F1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646ED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>
              <w:rPr>
                <w:b/>
                <w:bCs/>
                <w:iCs/>
                <w:sz w:val="22"/>
                <w:szCs w:val="22"/>
                <w:lang w:val="el-GR" w:eastAsia="zh-CN"/>
              </w:rPr>
              <w:t>Ποσότητα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AF9D" w14:textId="77777777" w:rsidR="00FB5A24" w:rsidRPr="00D70A26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iCs/>
                <w:sz w:val="22"/>
                <w:szCs w:val="22"/>
                <w:lang w:val="el-GR" w:eastAsia="zh-CN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CF8BE" w14:textId="77777777" w:rsidR="00FB5A24" w:rsidRPr="00D70A26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iCs/>
                <w:sz w:val="22"/>
                <w:szCs w:val="22"/>
                <w:lang w:val="el-GR" w:eastAsia="zh-CN"/>
              </w:rPr>
              <w:t xml:space="preserve">ΑΠΑΝΤΗΣΗ </w:t>
            </w:r>
          </w:p>
          <w:p w14:paraId="7C9F81A3" w14:textId="77777777" w:rsidR="00FB5A24" w:rsidRPr="00D70A26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iCs/>
                <w:sz w:val="22"/>
                <w:szCs w:val="22"/>
                <w:lang w:val="el-GR" w:eastAsia="zh-CN"/>
              </w:rPr>
              <w:t>ΠΡΟΜΗΘΕΥΤΗ/</w:t>
            </w:r>
          </w:p>
          <w:p w14:paraId="0E3D4AA5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iCs/>
                <w:sz w:val="22"/>
                <w:szCs w:val="22"/>
                <w:lang w:val="el-GR" w:eastAsia="zh-CN"/>
              </w:rPr>
              <w:t>ΑΚΡΙΒΗΣ ΠΕΡΙΓΡΑΦΗ ΠΡΟΣΦΕΡΟΜΕΝΟΥ ΕΙΔΟΥΣ</w:t>
            </w:r>
          </w:p>
        </w:tc>
      </w:tr>
      <w:tr w:rsidR="00FB5A24" w:rsidRPr="00E44D73" w14:paraId="4CC9E4F5" w14:textId="77777777" w:rsidTr="00FB5A24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74D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0C14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ΧΑΡΤΙΚΑ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439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EE58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802F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6D44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2541B7B7" w14:textId="77777777" w:rsidTr="00FB5A24">
        <w:trPr>
          <w:trHeight w:val="1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63F1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05B1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el-GR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Χαρτί  Υγείας </w:t>
            </w:r>
          </w:p>
          <w:p w14:paraId="0B9B3BEF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>33760000-5</w:t>
            </w:r>
          </w:p>
          <w:p w14:paraId="5D56F120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Βάρος ρολού: 450 Γραμμάρια </w:t>
            </w:r>
          </w:p>
          <w:p w14:paraId="6B6D466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Για χρήση σε επιτοίχιες συσκευές Χαρτιού Υγείας . Από Λευκασμένο Χημικό Πολτό. Περίπου 130 m/ρολό - δίφυλλο - Ύψος ρολού:9,9 εκ.</w:t>
            </w:r>
          </w:p>
          <w:p w14:paraId="5A326E80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Συσκευασία 12 Τεμάχια </w:t>
            </w:r>
          </w:p>
          <w:p w14:paraId="5BC60E3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85D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Ρολό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82B00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69649" w14:textId="77777777" w:rsidR="00FB5A24" w:rsidRPr="00D70A26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4EF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826BA75" w14:textId="77777777" w:rsidTr="00FB5A24">
        <w:trPr>
          <w:trHeight w:val="1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AF7C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173E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Χαρτί υγείας Οικιακό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E44D73">
              <w:rPr>
                <w:bCs/>
                <w:iCs/>
                <w:sz w:val="22"/>
                <w:szCs w:val="22"/>
                <w:lang w:val="el-GR" w:eastAsia="el-GR"/>
              </w:rPr>
              <w:t>από καθαρή κυτταρίνη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δίφυλλο. Καθαρό βάρος ρολού τουλάχιστον 140 Γραμμαρίων </w:t>
            </w:r>
          </w:p>
          <w:p w14:paraId="56566E47" w14:textId="77777777" w:rsidR="00FB5A24" w:rsidRPr="00E44D73" w:rsidRDefault="00FB5A24" w:rsidP="00554CE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val="el-GR" w:eastAsia="el-GR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el-GR"/>
              </w:rPr>
              <w:t>(τυποποιημένη πλαστική</w:t>
            </w:r>
          </w:p>
          <w:p w14:paraId="4CD181F1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el-GR"/>
              </w:rPr>
              <w:t>συσκευασία των 40 ρολών.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)</w:t>
            </w:r>
          </w:p>
          <w:p w14:paraId="1C72E6D3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F22F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Ρολό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E47E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938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C4F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A18D577" w14:textId="77777777" w:rsidTr="00FB5A24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FC37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780F" w14:textId="77777777" w:rsidR="00FB5A24" w:rsidRPr="00942201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942201">
              <w:rPr>
                <w:b/>
                <w:bCs/>
                <w:iCs/>
                <w:sz w:val="22"/>
                <w:szCs w:val="22"/>
                <w:lang w:val="el-GR" w:eastAsia="zh-CN"/>
              </w:rPr>
              <w:t>Ρολό κουζίνας γίγας.</w:t>
            </w:r>
            <w:r w:rsidRPr="00942201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942201">
              <w:rPr>
                <w:bCs/>
                <w:iCs/>
                <w:sz w:val="22"/>
                <w:szCs w:val="22"/>
                <w:lang w:val="el-GR" w:eastAsia="zh-CN"/>
              </w:rPr>
              <w:br/>
              <w:t>Χαρτί από λευκασμένο χημικό πολτό. Καθαρό βάρος ρολού 800 Γραμμαρίων, δίφυλλο  απορροφητικό και ανθεκτικό, να μην αφήνει χνούδι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CC7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Ρολό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2A6C2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4480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C0F6F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2676566" w14:textId="77777777" w:rsidTr="00FB5A24">
        <w:trPr>
          <w:trHeight w:val="1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FC4A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765A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ΣΑΚΟΥΛΕΣ ΑΠΟΡ/ΤΩΝ </w:t>
            </w:r>
          </w:p>
          <w:p w14:paraId="7FE141DE" w14:textId="77777777" w:rsidR="00FB5A24" w:rsidRPr="00E44D73" w:rsidRDefault="00FB5A24" w:rsidP="00554CE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>Σάκοι και τσάντες αποβλήτων και απορριμμάτ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ων από πολυαιθυλένιο</w:t>
            </w:r>
          </w:p>
          <w:p w14:paraId="7FA8E66B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>19640000-4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C91F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90E71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F11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231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FC6B858" w14:textId="77777777" w:rsidTr="00FB5A24">
        <w:trPr>
          <w:trHeight w:val="1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B732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DB6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Σακούλες απορριμμάτων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mini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περίπου 46Χ56 τουλάχιστον 25 lt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για καλαθάκια μπάνιου, γραφείου και μικρούς κάδους, εξαιρετικής αντοχής κατά προτίμηση σε ανοιχτό χρώμα</w:t>
            </w:r>
            <w:r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από πολυαιθυλένιο</w:t>
            </w:r>
            <w:r>
              <w:rPr>
                <w:bCs/>
                <w:iCs/>
                <w:sz w:val="22"/>
                <w:szCs w:val="22"/>
                <w:lang w:val="el-GR" w:eastAsia="zh-CN"/>
              </w:rPr>
              <w:t>.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908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Ρολό των 20 τεμαχίων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496A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9396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12B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5E292495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AD4D9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4A3F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shd w:val="clear" w:color="auto" w:fill="FFFFFF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Σακούλες απορριμμάτων</w:t>
            </w:r>
            <w:r w:rsidRPr="00E44D73">
              <w:rPr>
                <w:b/>
                <w:bCs/>
                <w:iCs/>
                <w:sz w:val="22"/>
                <w:szCs w:val="22"/>
                <w:shd w:val="clear" w:color="auto" w:fill="FFFFFF"/>
                <w:lang w:val="el-GR" w:eastAsia="zh-CN"/>
              </w:rPr>
              <w:t xml:space="preserve"> 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γενικής χρήσης.</w:t>
            </w:r>
          </w:p>
          <w:p w14:paraId="34011C51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52 x 78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Εκατοστά  περίπου για κάδους διαφόρων μεγεθών. Κατά προτίμηση μαύρες</w:t>
            </w:r>
            <w:r>
              <w:rPr>
                <w:bCs/>
                <w:iCs/>
                <w:sz w:val="22"/>
                <w:szCs w:val="22"/>
                <w:lang w:val="el-GR" w:eastAsia="zh-CN"/>
              </w:rPr>
              <w:t>.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299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Ρολό 10 Τεμαχίων </w:t>
            </w:r>
          </w:p>
          <w:p w14:paraId="334F66D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9CED5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06AB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BB8B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284A54E9" w14:textId="77777777" w:rsidTr="00FB5A24">
        <w:trPr>
          <w:trHeight w:val="7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5080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3FAD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Σακούλες απορριμμάτων γενικής χρήσης</w:t>
            </w:r>
          </w:p>
          <w:p w14:paraId="79B5AF61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70 Χ 100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Εκατοστά για κάδους διαφόρων μεγεθών.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60CC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Ρολό 10 Τεμαχίων </w:t>
            </w:r>
          </w:p>
          <w:p w14:paraId="4AF527E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89B31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66B3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BCA3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B2BF745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44E3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94ED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Σακούλες απορριμμάτων γενικής χρήσης.</w:t>
            </w:r>
          </w:p>
          <w:p w14:paraId="60C9277B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80 x110 εκατοστά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για καρότσια καθαρισμού και εξωτερικούς κάδους, ανακυκλωμένες.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7C4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Κιλό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FE39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944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D4F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DD908DB" w14:textId="77777777" w:rsidTr="00FB5A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41E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0266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Σάκοι απορριμμάτων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ενισχυμένοι (σακούλες κήπου) διάσταση περίπου 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90 Χ 120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Εκατοστά </w:t>
            </w:r>
          </w:p>
          <w:p w14:paraId="68760966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πολύ ανθεκτικοί  βαρέως τύπου</w:t>
            </w:r>
          </w:p>
          <w:p w14:paraId="13538DA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ΑΝΑΚΥΚΛΩΜΕΝΟΙ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4CB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Κιλό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992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14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45A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7D5424EC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8B75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CF70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ΥΓΡΑ ΚΑΘΑΡΙΣΜΟΥ </w:t>
            </w:r>
          </w:p>
          <w:p w14:paraId="45A9BD8D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>39831200-8]-Απορρυπαντικά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971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681DD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09E5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7BCD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320297F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6101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332A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Υγρό γενικού καθαρισμού  για επαγγελματικούς χώρους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. </w:t>
            </w:r>
          </w:p>
          <w:p w14:paraId="2AD696E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Απλή χρήση. Μη τοξικό. Με ευχάριστη οσμή Να μην χρειάζεται ξέβγαλμα, να μην αφήνει ίχνη, δοσολογία έως 10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ml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/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lt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. Να προσκομισθεί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ISO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εταιρείας παραγωγής και δελτία δεδομένων ασφαλείας. Να διαθέτει πιστοποίηση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ECO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LABEL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. Συσκευασία ανακυκλώσιμη πλαστική </w:t>
            </w:r>
          </w:p>
          <w:p w14:paraId="0567915B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*1*2</w:t>
            </w:r>
          </w:p>
          <w:p w14:paraId="71401271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076B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Συσκευασία του 1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lt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6C8C3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08D7F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124D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51ADFDA" w14:textId="77777777" w:rsidTr="00FB5A24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C6AC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B703" w14:textId="77777777" w:rsidR="00FB5A24" w:rsidRPr="00E44D73" w:rsidRDefault="00FB5A24" w:rsidP="00554CE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shd w:val="clear" w:color="auto" w:fill="F6F6F6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Υγρό καθαρισμού τζαμιών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, αντιστατικό. </w:t>
            </w:r>
          </w:p>
          <w:p w14:paraId="58C7B1C0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shd w:val="clear" w:color="auto" w:fill="FFFFFF"/>
                <w:lang w:val="el-GR" w:eastAsia="zh-CN"/>
              </w:rPr>
              <w:t>Να μην αφήνει θάμπωμα στα τζάμια μετά το σκούπισμα και το στέγνωμα.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  <w:p w14:paraId="7FFAED6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Να προσκομισθεί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ISO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εταιρείας παραγωγής και δελτία δεδομένων ασφαλείας. Συσκευασία ανακυκλώσιμη πλαστική.</w:t>
            </w:r>
          </w:p>
          <w:p w14:paraId="5872CD1B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*1*2</w:t>
            </w:r>
          </w:p>
          <w:p w14:paraId="4733574E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24A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Συσκευασία των 4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lt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FE1ED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10F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6EC1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E520A0E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A9752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F88F" w14:textId="77777777" w:rsidR="00FB5A24" w:rsidRPr="00E44D73" w:rsidRDefault="00FB5A24" w:rsidP="00554CEB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Υγρό για καθαρισμό ειδών υγιεινής  κατά των αλάτων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Συσκευασία 750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ml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 με ψεκαστήρα</w:t>
            </w:r>
          </w:p>
          <w:p w14:paraId="3B5B62A3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Να προσκομισθεί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ISO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εταιρείας παραγωγής και δελτία δεδομένων ασφαλείας. Συσκευασία ανακυκλώσιμη πλαστική.</w:t>
            </w:r>
          </w:p>
          <w:p w14:paraId="3BE3D524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*1*2</w:t>
            </w:r>
          </w:p>
          <w:p w14:paraId="2E749C52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D24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Συσκευασία 750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ml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7C0A3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E97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A08D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B0EA9EC" w14:textId="77777777" w:rsidTr="00FB5A24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8EC8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6460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el-GR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 xml:space="preserve">Χλωρίνη </w:t>
            </w:r>
            <w:r w:rsidRPr="00E44D73">
              <w:rPr>
                <w:b/>
                <w:bCs/>
                <w:iCs/>
                <w:sz w:val="22"/>
                <w:szCs w:val="22"/>
                <w:lang w:val="en-US" w:eastAsia="el-GR"/>
              </w:rPr>
              <w:t>ULTRA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 xml:space="preserve"> παχύρευστη -24312220-2 Υποχλωριώδες νάτριο</w:t>
            </w:r>
          </w:p>
          <w:p w14:paraId="089988ED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Να προσκομισθεί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ISO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εταιρείας παραγωγής και Δελτία Δεδομένων Ασφαλείας </w:t>
            </w:r>
          </w:p>
          <w:p w14:paraId="05269B9B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C42EE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n-US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Συσκευασία των 4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7215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596B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243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6D627F9C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AF4F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24BD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shd w:val="clear" w:color="auto" w:fill="FFFFFF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shd w:val="clear" w:color="auto" w:fill="FFFFFF"/>
                <w:lang w:val="el-GR" w:eastAsia="zh-CN"/>
              </w:rPr>
              <w:t>Ειδικό καθαριστικό προϊόν για λείες επιφάνειες</w:t>
            </w:r>
            <w:r w:rsidRPr="00E44D73">
              <w:rPr>
                <w:bCs/>
                <w:iCs/>
                <w:sz w:val="22"/>
                <w:szCs w:val="22"/>
                <w:shd w:val="clear" w:color="auto" w:fill="FFFFFF"/>
                <w:lang w:val="el-GR" w:eastAsia="zh-CN"/>
              </w:rPr>
              <w:t xml:space="preserve"> (θρανία, γραφεία) με ψεκαστήρα</w:t>
            </w:r>
          </w:p>
          <w:p w14:paraId="04796BF6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shd w:val="clear" w:color="auto" w:fill="FFFFFF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N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α αφαιρεί μελάνια από στυλό, μαρκαδόρους, υγρή μελάνη, κ.α</w:t>
            </w:r>
          </w:p>
          <w:p w14:paraId="412F753D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Να προσκομισθεί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ISO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εταιρείας παραγωγής και Δελτία δεδομένων Ασφαλείας </w:t>
            </w:r>
          </w:p>
          <w:p w14:paraId="54B179D4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D9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n-US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Συσκευασία  500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ml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9B96A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189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BF13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014BED80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6454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D0A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Αλκοολούχο απολυμαντικό επιφανειών 70%, για απολύμανση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πάγκων και καθαρισμό θρανίων</w:t>
            </w:r>
          </w:p>
          <w:p w14:paraId="1168139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Να προσκομισθεί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ISO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εταιρείας παραγωγής και Έγκριση από ΕΟΦ</w:t>
            </w:r>
          </w:p>
          <w:p w14:paraId="60C49D43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highlight w:val="yellow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F48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Συσκευασία </w:t>
            </w:r>
          </w:p>
          <w:p w14:paraId="1E9E82B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n-US" w:eastAsia="zh-CN"/>
              </w:rPr>
            </w:pPr>
            <w:r w:rsidRPr="00E44D73">
              <w:rPr>
                <w:iCs/>
                <w:sz w:val="22"/>
                <w:szCs w:val="22"/>
                <w:lang w:val="en-US" w:eastAsia="zh-CN"/>
              </w:rPr>
              <w:t>500 ml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4547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815E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6E56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5EE6B9F6" w14:textId="77777777" w:rsidTr="00FB5A2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00BE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708A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ΠΡΟΙΟΝΤΑ ΥΓΙΕΙΝΗΣ ΧΕΡΙΩΝ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A123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5E4E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DB7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800E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7BED1325" w14:textId="77777777" w:rsidTr="00FB5A2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06BB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lastRenderedPageBreak/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112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el-GR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Κρεμοσάπουνο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συσκευασίας 4 λίτρων, αρωματικό,</w:t>
            </w:r>
            <w:r w:rsidRPr="00E44D73">
              <w:rPr>
                <w:bCs/>
                <w:iCs/>
                <w:sz w:val="22"/>
                <w:szCs w:val="22"/>
                <w:lang w:val="el-GR" w:eastAsia="el-GR"/>
              </w:rPr>
              <w:t xml:space="preserve"> φιλικό προς το περιβάλλον. Εξωτερικά της συσκευασίας να αναγράφονται τα συστατικά, το βάρος, η</w:t>
            </w:r>
          </w:p>
          <w:p w14:paraId="311290C8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el-GR"/>
              </w:rPr>
              <w:t>προέλευση και οι προφυλάξεις.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br/>
              <w:t>Με έγκριση από τον ΕΟΦ (ότι είναι κατάλληλο για την επαφή με το ανθρώπινο δέρμα)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286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n-US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Συσκευασία των 4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04999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412F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E01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D289E3D" w14:textId="77777777" w:rsidTr="00FB5A24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5A24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FFE7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ΣΥΝΕΡΓΑ ΚΑΘΑΡΙΣΜΟΎ</w:t>
            </w:r>
          </w:p>
          <w:p w14:paraId="21201F2E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[18424000-7]-Γάντια,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 xml:space="preserve"> 39224300-1]-Σκούπες και βούρτσες και άλλα είδη για την οικιακή καθαριότητα, 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[39224340-3]-Κάδοι</w:t>
            </w:r>
            <w:r>
              <w:rPr>
                <w:b/>
                <w:bCs/>
                <w:iCs/>
                <w:sz w:val="22"/>
                <w:szCs w:val="22"/>
                <w:lang w:val="el-GR"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EE8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30BF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1CD5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FD7D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D0A76F0" w14:textId="77777777" w:rsidTr="00FB5A24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4E0B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EB91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Γάντια ΝΙΤΡΙΛΙΟΥ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Εξεταστικά αμφιδέξια γάντια νιτριλίου μη αποστειρωμένα, χωρίς πούδρα. Κατάλληλα για άτομα με αλλεργία στο λάτεξ.</w:t>
            </w:r>
            <w:r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διάφορα μεγέθη</w:t>
            </w:r>
            <w:r>
              <w:rPr>
                <w:bCs/>
                <w:iCs/>
                <w:sz w:val="22"/>
                <w:szCs w:val="22"/>
                <w:lang w:val="el-GR" w:eastAsia="zh-CN"/>
              </w:rPr>
              <w:t>.</w:t>
            </w:r>
          </w:p>
          <w:p w14:paraId="4942DEE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643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Κουτί των 100 τεμαχίων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67396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CF56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FDEF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53FB6277" w14:textId="77777777" w:rsidTr="00FB5A2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A5A9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2161" w14:textId="77777777" w:rsidR="00FB5A24" w:rsidRPr="00E44D73" w:rsidRDefault="00FB5A24" w:rsidP="00554CEB">
            <w:pPr>
              <w:autoSpaceDE w:val="0"/>
              <w:autoSpaceDN w:val="0"/>
              <w:adjustRightInd w:val="0"/>
              <w:rPr>
                <w:sz w:val="22"/>
                <w:szCs w:val="22"/>
                <w:lang w:val="el-GR" w:eastAsia="el-GR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Γάντια πλαστικά </w:t>
            </w:r>
            <w:r w:rsidRPr="00E44D73">
              <w:rPr>
                <w:sz w:val="22"/>
                <w:szCs w:val="22"/>
                <w:lang w:val="el-GR" w:eastAsia="el-GR"/>
              </w:rPr>
              <w:t xml:space="preserve"> γενικής χρήσης.Εξαιρετικής ποιότητας, πολύ</w:t>
            </w:r>
          </w:p>
          <w:p w14:paraId="77B67009" w14:textId="77777777" w:rsidR="00FB5A24" w:rsidRPr="00E44D73" w:rsidRDefault="00FB5A24" w:rsidP="00554CEB">
            <w:pPr>
              <w:autoSpaceDE w:val="0"/>
              <w:autoSpaceDN w:val="0"/>
              <w:adjustRightInd w:val="0"/>
              <w:rPr>
                <w:sz w:val="22"/>
                <w:szCs w:val="22"/>
                <w:lang w:val="el-GR" w:eastAsia="el-GR"/>
              </w:rPr>
            </w:pPr>
            <w:r w:rsidRPr="00E44D73">
              <w:rPr>
                <w:sz w:val="22"/>
                <w:szCs w:val="22"/>
                <w:lang w:val="el-GR" w:eastAsia="el-GR"/>
              </w:rPr>
              <w:t>ανθεκτικά και στα πιο σκληρά απορρυπαντικά.</w:t>
            </w:r>
          </w:p>
          <w:p w14:paraId="2CF4F564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sz w:val="22"/>
                <w:szCs w:val="22"/>
                <w:lang w:val="el-GR" w:eastAsia="el-GR"/>
              </w:rPr>
              <w:t xml:space="preserve">• Να διατίθενται σε όλες τις διαστάσεις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DB5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Ζεύγος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A570E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A668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B92C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07948E1" w14:textId="77777777" w:rsidTr="00FB5A2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5E92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041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Φτερό ξεσκονίσματος τύπου Swiffer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με πυκνές, ευέλικτες ίνες που μαγνητίζουν τη σκόνη και τις τρίχες. Μπορεί να χρησιμοποιηθεί σε όλες τις στεγνές επιφάνειες χωρίς να αφήνει υπολείμματα.</w:t>
            </w:r>
          </w:p>
          <w:p w14:paraId="3003ECB4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(συσκευασία λαβή με 5 ανταλλακτικά)</w:t>
            </w:r>
          </w:p>
          <w:p w14:paraId="219C830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113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συσκευασία λαβή με 5 ανταλλακτικά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506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EB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9B8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38E2A1F" w14:textId="77777777" w:rsidTr="00FB5A24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9BD5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07C8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color w:val="363636"/>
                <w:sz w:val="22"/>
                <w:szCs w:val="22"/>
                <w:shd w:val="clear" w:color="auto" w:fill="FFFFFF"/>
                <w:lang w:val="el-GR" w:eastAsia="zh-CN"/>
              </w:rPr>
              <w:t>Ανταλλακτικό φτερό ξεσκονίσματος</w:t>
            </w:r>
            <w:r w:rsidRPr="00E44D73">
              <w:rPr>
                <w:color w:val="363636"/>
                <w:sz w:val="22"/>
                <w:szCs w:val="22"/>
                <w:shd w:val="clear" w:color="auto" w:fill="FFFFFF"/>
                <w:lang w:val="el-GR" w:eastAsia="zh-CN"/>
              </w:rPr>
              <w:t xml:space="preserve">  με πυκνές, ευέλικτες ίνες 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4F7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Συσκευασία των 15 τμχ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AFD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F0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15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0A4278FA" w14:textId="77777777" w:rsidTr="00FB5A24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BBDB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9D2B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Σπογγοπετσέτα 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απορροφητική τύπου Wettex, διαστάσεων 28 Χ 30  για επαγγελματική χρήση.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67F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2EA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71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69F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2A700E6" w14:textId="77777777" w:rsidTr="00FB5A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7C1EC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4FEE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Σφουγγάρι κουζίνας επαγγελματικό μεγάλο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(ενδεικτικά 9Χ11) αντιβακτηριακό. Με μια πλευρά πιο σκληρή με σύρμα.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2251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613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DE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6D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6C082F96" w14:textId="77777777" w:rsidTr="00FB5A2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3107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993B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Πανάκι γενικού καθαρισμού με μικροϊνες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διαστάσεων 40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x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40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E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κατοστά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br/>
              <w:t>Για επαγγελματική χρήση</w:t>
            </w:r>
            <w:r w:rsidRPr="00E44D73">
              <w:rPr>
                <w:color w:val="363636"/>
                <w:sz w:val="22"/>
                <w:szCs w:val="22"/>
                <w:shd w:val="clear" w:color="auto" w:fill="FFFFFF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E556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30F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59E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DD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6B56F2F" w14:textId="77777777" w:rsidTr="00FB5A2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8694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A3A0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Σκούπα πλαστική μαλακή για επαγγελματική χρήση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30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cm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εσωτερικών χώρων</w:t>
            </w:r>
          </w:p>
          <w:p w14:paraId="2CD2EC0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Με « χονδρό » πάσο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4CD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EF6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6AE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00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534D00BA" w14:textId="77777777" w:rsidTr="00FB5A2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349D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635F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Κοντάρι για σκούπα μεταλλικό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με πλαστική επικάλυψη μήκος 1,30 . </w:t>
            </w:r>
          </w:p>
          <w:p w14:paraId="7E330268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Με « χονδρό » πάσο (για τα είδη 23 και 31)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5A4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680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0C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77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4AAE6D6" w14:textId="77777777" w:rsidTr="00FB5A24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B344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0D6C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Πανί παρκετέζας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(ανταλλακτικό) επαγγελματικό διαστάσεων, 60 </w:t>
            </w:r>
            <w:r w:rsidRPr="00E44D73">
              <w:rPr>
                <w:bCs/>
                <w:iCs/>
                <w:sz w:val="22"/>
                <w:szCs w:val="22"/>
                <w:lang w:val="en-US" w:eastAsia="zh-CN"/>
              </w:rPr>
              <w:t>cm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ABA4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206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02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48E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58D2E778" w14:textId="77777777" w:rsidTr="00FB5A2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66652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n-US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5C0A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Βάση παρκετέζας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B60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F45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86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53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B41D97B" w14:textId="77777777" w:rsidTr="00FB5A2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CB4C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lastRenderedPageBreak/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013E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Σκούπα χόρτου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με κοντάρι 1000 γραμ. για εξωτερικούς χώρους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912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32C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ED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53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DC4C2EB" w14:textId="77777777" w:rsidTr="00FB5A2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12983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5AA9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color w:val="202020"/>
                <w:sz w:val="22"/>
                <w:szCs w:val="22"/>
                <w:shd w:val="clear" w:color="auto" w:fill="FFFFFF"/>
                <w:lang w:val="el-GR" w:eastAsia="zh-CN"/>
              </w:rPr>
              <w:t>Σκούπα φύλλων για κήπους</w:t>
            </w:r>
            <w:r w:rsidRPr="00E44D73">
              <w:rPr>
                <w:color w:val="202020"/>
                <w:sz w:val="22"/>
                <w:szCs w:val="22"/>
                <w:shd w:val="clear" w:color="auto" w:fill="FFFFFF"/>
                <w:lang w:val="el-GR" w:eastAsia="zh-CN"/>
              </w:rPr>
              <w:t xml:space="preserve">, και γκαζόν μεγάλης αντοχής, γαλβανισμένη και ρυθμιζόμενη με ξύλινο κοντάρι, απλό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CD79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FA8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E2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32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2EC4848E" w14:textId="77777777" w:rsidTr="00FB5A24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70FD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558D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Φαράσι ορθοστατικό με λαστιχένιο τελείωμα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, για καλύτερη περισυλλογή των απορριμμάτων. Να διαθέτει κοντάρι ύψους περίπου 85cm και χειρολαβή, με τρύπα κρεμάσματος για εξοικονόμηση χώρου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F28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CC3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C9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E8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DB0C286" w14:textId="77777777" w:rsidTr="00FB5A24">
        <w:trPr>
          <w:trHeight w:val="1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FF52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E6C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Σφουγγαρίστρα γίγας βιδωτή με ΜΙΚΡΟΙΝΕΣ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  <w:p w14:paraId="1173D2B7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Απορροφητική και ιδιαίτερα ανθεκτική, χωρίς να αφήνει χνούδι στο πάτωμα. </w:t>
            </w:r>
          </w:p>
          <w:p w14:paraId="236762EA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Με « χονδρό » πάσο</w:t>
            </w:r>
          </w:p>
          <w:p w14:paraId="504A79D5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σε δύο χρώματα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BD8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34253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44E0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267B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5DB2F513" w14:textId="77777777" w:rsidTr="00FB5A24">
        <w:trPr>
          <w:trHeight w:val="1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649F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0EB8" w14:textId="77777777" w:rsidR="00FB5A24" w:rsidRPr="00E44D73" w:rsidRDefault="00FB5A24" w:rsidP="00554CEB">
            <w:pPr>
              <w:suppressAutoHyphens/>
              <w:rPr>
                <w:iCs/>
                <w:kern w:val="36"/>
                <w:sz w:val="22"/>
                <w:szCs w:val="22"/>
                <w:lang w:val="el-GR"/>
              </w:rPr>
            </w:pPr>
            <w:r w:rsidRPr="00E44D73">
              <w:rPr>
                <w:b/>
                <w:iCs/>
                <w:sz w:val="22"/>
                <w:szCs w:val="22"/>
                <w:lang w:val="el-GR" w:eastAsia="zh-CN"/>
              </w:rPr>
              <w:t>Σφουγγαρίστρα  βιδωτή νημάτινη γίγας</w:t>
            </w:r>
            <w:r w:rsidRPr="00E44D73">
              <w:rPr>
                <w:b/>
                <w:iCs/>
                <w:kern w:val="36"/>
                <w:sz w:val="22"/>
                <w:szCs w:val="22"/>
                <w:lang w:val="el-GR"/>
              </w:rPr>
              <w:t xml:space="preserve"> Βαμβακερή ή μικτή</w:t>
            </w:r>
            <w:r w:rsidRPr="00E44D73">
              <w:rPr>
                <w:iCs/>
                <w:kern w:val="36"/>
                <w:sz w:val="22"/>
                <w:szCs w:val="22"/>
                <w:lang w:val="el-GR"/>
              </w:rPr>
              <w:t>(</w:t>
            </w:r>
            <w:r w:rsidRPr="00E44D73">
              <w:rPr>
                <w:iCs/>
                <w:kern w:val="36"/>
                <w:sz w:val="22"/>
                <w:szCs w:val="22"/>
                <w:lang w:val="en-US"/>
              </w:rPr>
              <w:t>Reyon</w:t>
            </w:r>
            <w:r w:rsidRPr="00E44D73">
              <w:rPr>
                <w:iCs/>
                <w:kern w:val="36"/>
                <w:sz w:val="22"/>
                <w:szCs w:val="22"/>
                <w:lang w:val="el-GR"/>
              </w:rPr>
              <w:t>-</w:t>
            </w:r>
            <w:r w:rsidRPr="00E44D73">
              <w:rPr>
                <w:iCs/>
                <w:kern w:val="36"/>
                <w:sz w:val="22"/>
                <w:szCs w:val="22"/>
                <w:lang w:val="en-US"/>
              </w:rPr>
              <w:t>Cotton</w:t>
            </w:r>
            <w:r w:rsidRPr="00E44D73">
              <w:rPr>
                <w:iCs/>
                <w:kern w:val="36"/>
                <w:sz w:val="22"/>
                <w:szCs w:val="22"/>
                <w:lang w:val="el-GR"/>
              </w:rPr>
              <w:t>-</w:t>
            </w:r>
            <w:r w:rsidRPr="00E44D73">
              <w:rPr>
                <w:iCs/>
                <w:kern w:val="36"/>
                <w:sz w:val="22"/>
                <w:szCs w:val="22"/>
                <w:lang w:val="en-US"/>
              </w:rPr>
              <w:t>Polyester</w:t>
            </w:r>
            <w:r w:rsidRPr="00E44D73">
              <w:rPr>
                <w:iCs/>
                <w:kern w:val="36"/>
                <w:sz w:val="22"/>
                <w:szCs w:val="22"/>
                <w:lang w:val="el-GR"/>
              </w:rPr>
              <w:t>-</w:t>
            </w:r>
            <w:r w:rsidRPr="00E44D73">
              <w:rPr>
                <w:iCs/>
                <w:kern w:val="36"/>
                <w:sz w:val="22"/>
                <w:szCs w:val="22"/>
                <w:lang w:val="en-US"/>
              </w:rPr>
              <w:t>Acrylic</w:t>
            </w:r>
            <w:r w:rsidRPr="00E44D73">
              <w:rPr>
                <w:iCs/>
                <w:kern w:val="36"/>
                <w:sz w:val="22"/>
                <w:szCs w:val="22"/>
                <w:lang w:val="el-GR"/>
              </w:rPr>
              <w:t xml:space="preserve">) </w:t>
            </w:r>
          </w:p>
          <w:p w14:paraId="4CB94BFC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kern w:val="36"/>
                <w:sz w:val="22"/>
                <w:szCs w:val="22"/>
                <w:lang w:val="el-GR"/>
              </w:rPr>
              <w:t>Σε λευκό και πράσινο ή μπλε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E3A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E6717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CD1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9252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22A7DD19" w14:textId="77777777" w:rsidTr="00FB5A2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C4AD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78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Κοντάρι ΑΛΟΥΜΙΝΙΟΥ Βιδωτό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μήκους 140 Εκατοστά. </w:t>
            </w:r>
          </w:p>
          <w:p w14:paraId="2AF06E58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>Με « χονδρό » πάσο (για το είδος 30 και 31)</w:t>
            </w:r>
          </w:p>
          <w:p w14:paraId="64C5FC22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6A03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F4C2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698B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D36B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54A03B65" w14:textId="77777777" w:rsidTr="00FB5A2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D5C9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15B" w14:textId="77777777" w:rsidR="00FB5A24" w:rsidRPr="00E44D73" w:rsidRDefault="00FB5A24" w:rsidP="00554CEB">
            <w:pPr>
              <w:suppressAutoHyphens/>
              <w:rPr>
                <w:bCs/>
                <w:iCs/>
                <w:kern w:val="36"/>
                <w:sz w:val="22"/>
                <w:szCs w:val="22"/>
                <w:lang w:val="el-GR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Σφουγγαρίστρα  </w:t>
            </w:r>
            <w:r w:rsidRPr="00E44D73">
              <w:rPr>
                <w:b/>
                <w:bCs/>
                <w:iCs/>
                <w:kern w:val="36"/>
                <w:sz w:val="22"/>
                <w:szCs w:val="22"/>
                <w:lang w:val="el-GR"/>
              </w:rPr>
              <w:t>με ΜΙΚΡΟΙΝΕΣ Ραφτή (δύο χρώματα</w:t>
            </w:r>
            <w:r w:rsidRPr="00E44D73">
              <w:rPr>
                <w:bCs/>
                <w:iCs/>
                <w:kern w:val="36"/>
                <w:sz w:val="22"/>
                <w:szCs w:val="22"/>
                <w:lang w:val="el-GR"/>
              </w:rPr>
              <w:t>)</w:t>
            </w:r>
          </w:p>
          <w:p w14:paraId="3B3728E2" w14:textId="77777777" w:rsidR="00FB5A24" w:rsidRPr="00E44D73" w:rsidRDefault="00FB5A24" w:rsidP="00554CEB">
            <w:pPr>
              <w:suppressAutoHyphens/>
              <w:rPr>
                <w:bCs/>
                <w:iCs/>
                <w:kern w:val="36"/>
                <w:sz w:val="22"/>
                <w:szCs w:val="22"/>
                <w:lang w:val="el-GR"/>
              </w:rPr>
            </w:pPr>
            <w:r w:rsidRPr="00E44D73">
              <w:rPr>
                <w:bCs/>
                <w:iCs/>
                <w:kern w:val="36"/>
                <w:sz w:val="22"/>
                <w:szCs w:val="22"/>
                <w:lang w:val="el-GR"/>
              </w:rPr>
              <w:t xml:space="preserve">Κατάλληλη για </w:t>
            </w:r>
            <w:r w:rsidRPr="00E44D73">
              <w:rPr>
                <w:bCs/>
                <w:iCs/>
                <w:kern w:val="36"/>
                <w:sz w:val="22"/>
                <w:szCs w:val="22"/>
                <w:lang w:val="en-US"/>
              </w:rPr>
              <w:t>H</w:t>
            </w:r>
            <w:r w:rsidRPr="00E44D73">
              <w:rPr>
                <w:bCs/>
                <w:iCs/>
                <w:kern w:val="36"/>
                <w:sz w:val="22"/>
                <w:szCs w:val="22"/>
                <w:lang w:val="el-GR"/>
              </w:rPr>
              <w:t>.</w:t>
            </w:r>
            <w:r w:rsidRPr="00E44D73">
              <w:rPr>
                <w:bCs/>
                <w:iCs/>
                <w:kern w:val="36"/>
                <w:sz w:val="22"/>
                <w:szCs w:val="22"/>
                <w:lang w:val="en-US"/>
              </w:rPr>
              <w:t>A</w:t>
            </w:r>
            <w:r w:rsidRPr="00E44D73">
              <w:rPr>
                <w:bCs/>
                <w:iCs/>
                <w:kern w:val="36"/>
                <w:sz w:val="22"/>
                <w:szCs w:val="22"/>
                <w:lang w:val="el-GR"/>
              </w:rPr>
              <w:t>.</w:t>
            </w:r>
            <w:r w:rsidRPr="00E44D73">
              <w:rPr>
                <w:bCs/>
                <w:iCs/>
                <w:kern w:val="36"/>
                <w:sz w:val="22"/>
                <w:szCs w:val="22"/>
                <w:lang w:val="en-US"/>
              </w:rPr>
              <w:t>C</w:t>
            </w:r>
            <w:r w:rsidRPr="00E44D73">
              <w:rPr>
                <w:bCs/>
                <w:iCs/>
                <w:kern w:val="36"/>
                <w:sz w:val="22"/>
                <w:szCs w:val="22"/>
                <w:lang w:val="el-GR"/>
              </w:rPr>
              <w:t>.</w:t>
            </w:r>
            <w:r w:rsidRPr="00E44D73">
              <w:rPr>
                <w:bCs/>
                <w:iCs/>
                <w:kern w:val="36"/>
                <w:sz w:val="22"/>
                <w:szCs w:val="22"/>
                <w:lang w:val="en-US"/>
              </w:rPr>
              <w:t>C</w:t>
            </w:r>
            <w:r w:rsidRPr="00E44D73">
              <w:rPr>
                <w:bCs/>
                <w:iCs/>
                <w:kern w:val="36"/>
                <w:sz w:val="22"/>
                <w:szCs w:val="22"/>
                <w:lang w:val="el-GR"/>
              </w:rPr>
              <w:t>.</w:t>
            </w:r>
            <w:r w:rsidRPr="00E44D73">
              <w:rPr>
                <w:bCs/>
                <w:iCs/>
                <w:kern w:val="36"/>
                <w:sz w:val="22"/>
                <w:szCs w:val="22"/>
                <w:lang w:val="en-US"/>
              </w:rPr>
              <w:t>P</w:t>
            </w:r>
          </w:p>
          <w:p w14:paraId="4E284470" w14:textId="77777777" w:rsidR="00FB5A24" w:rsidRPr="00E44D73" w:rsidRDefault="00FB5A24" w:rsidP="00554CEB">
            <w:pPr>
              <w:suppressAutoHyphens/>
              <w:rPr>
                <w:bCs/>
                <w:iCs/>
                <w:kern w:val="36"/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4A7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7F8A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8F8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D376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D239C05" w14:textId="77777777" w:rsidTr="00FB5A2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7041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29EE" w14:textId="77777777" w:rsidR="00FB5A24" w:rsidRPr="00E44D73" w:rsidRDefault="00FB5A24" w:rsidP="00554CEB">
            <w:pPr>
              <w:shd w:val="clear" w:color="auto" w:fill="FFFFFF"/>
              <w:spacing w:before="100" w:beforeAutospacing="1" w:after="100" w:afterAutospacing="1"/>
              <w:rPr>
                <w:b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Σφουγγαρίστρα  </w:t>
            </w:r>
            <w:r w:rsidRPr="00E44D73">
              <w:rPr>
                <w:b/>
                <w:bCs/>
                <w:iCs/>
                <w:kern w:val="36"/>
                <w:sz w:val="22"/>
                <w:szCs w:val="22"/>
                <w:lang w:val="el-GR"/>
              </w:rPr>
              <w:t xml:space="preserve">με νήμα, επαγγελματική </w:t>
            </w:r>
            <w:r w:rsidRPr="00E44D73">
              <w:rPr>
                <w:sz w:val="22"/>
                <w:szCs w:val="22"/>
                <w:shd w:val="clear" w:color="auto" w:fill="FFFFFF"/>
                <w:lang w:val="el-GR" w:eastAsia="zh-CN"/>
              </w:rPr>
              <w:t xml:space="preserve">από σύμμικτο βαμβακερό και ακρυλικό νήμα </w:t>
            </w:r>
            <w:r w:rsidRPr="00E44D73">
              <w:rPr>
                <w:sz w:val="22"/>
                <w:szCs w:val="22"/>
                <w:lang w:val="el-GR" w:eastAsia="el-GR"/>
              </w:rPr>
              <w:t>Υλικό νήματος: Ακρυλικό/ Βαμβάκι, Βάρος: περίπου 350 γρ, 14</w:t>
            </w:r>
            <w:r>
              <w:rPr>
                <w:sz w:val="22"/>
                <w:szCs w:val="22"/>
                <w:lang w:val="el-GR" w:eastAsia="el-GR"/>
              </w:rPr>
              <w:t xml:space="preserve"> </w:t>
            </w:r>
            <w:r w:rsidRPr="00E44D73">
              <w:rPr>
                <w:sz w:val="22"/>
                <w:szCs w:val="22"/>
                <w:lang w:val="el-GR" w:eastAsia="el-GR"/>
              </w:rPr>
              <w:t>εκ,Ραφτή, με κορδόνια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71C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5207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D10D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B8F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1204C99B" w14:textId="77777777" w:rsidTr="00FB5A2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3FD0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D9CB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Κοντάρι ΑΛΟΥΜΙΝΙΟΥ με τρύπα επαγγελματικής σφουγγαρίστρας μήκους 1,40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025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A6811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7261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C6ED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2276BA73" w14:textId="77777777" w:rsidTr="00FB5A2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0C2F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4ED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Κεφαλή επαγγελματικής σφουγγαρίστρας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. Συνδυάζεται με κοντάρι ΑΛΟΥΜΙΝΙΟΥ (με τρύπα) και επαγγελματική σφουγγαρίστρα (33 &amp;34)</w:t>
            </w:r>
          </w:p>
          <w:p w14:paraId="4AECCAA0" w14:textId="77777777" w:rsidR="00FB5A24" w:rsidRPr="00E44D73" w:rsidRDefault="00FB5A24" w:rsidP="00554CEB">
            <w:pPr>
              <w:suppressAutoHyphens/>
              <w:autoSpaceDE w:val="0"/>
              <w:rPr>
                <w:rFonts w:eastAsia="Arial"/>
                <w:bCs/>
                <w:iCs/>
                <w:color w:val="000000"/>
                <w:sz w:val="22"/>
                <w:szCs w:val="22"/>
                <w:lang w:val="el-GR" w:eastAsia="zh-CN"/>
              </w:rPr>
            </w:pPr>
            <w:r w:rsidRPr="00E44D73">
              <w:rPr>
                <w:rFonts w:eastAsia="Arial"/>
                <w:color w:val="000000"/>
                <w:sz w:val="22"/>
                <w:szCs w:val="22"/>
                <w:lang w:val="el-GR" w:eastAsia="zh-CN"/>
              </w:rPr>
              <w:t xml:space="preserve">Πλαστική κεφαλή βαρέως τύπου με κλιπ. Κατάλληλη για επαγγελματική σφουγγαρίστρα. Η κεφαλή έχει ειδική εσοχή για να κουμπώνει η σφουγγαρίστρα και να μην βγαίνει εύκολα. </w:t>
            </w:r>
          </w:p>
          <w:p w14:paraId="79263643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C95E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EE84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41F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EFC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1C9C9D5" w14:textId="77777777" w:rsidTr="00FB5A24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8081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D94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ΠΙΓΚΑΛ τουαλέτας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κλειστό πλαστικό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E30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967D9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923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7CD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2FC5B53A" w14:textId="77777777" w:rsidTr="00FB5A24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0B5E9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38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9B10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Ξύστρα ΔΑΠΕΔΟΥ 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>που να έχει υποδοχή για κοντάρι , πλάτους περίπου 150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928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E79E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5B4E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3C76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73D6EAFC" w14:textId="77777777" w:rsidTr="00FB5A24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40BF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AE96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Κουβάς σφουγγαρίσματος  χωρίς ρόδες, 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14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>lt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 τουλάχιστον ,με   στύπτη που εφαρμόζει σταθερά και επιτρέπει αποτελεσματικό στύψιμο</w:t>
            </w: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8A1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B10F0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5ACF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866A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1B15F97" w14:textId="77777777" w:rsidTr="00FB5A2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A8FB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lastRenderedPageBreak/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5A29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Ψεκαστήρας χειρός επαγγελματικός πλαστικός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600ml με δοσομετρητή (όχι προπίεσης) για επαγγελματική χρήση. Με αντοχή σε απορρυπαντικά καθαρισμού επαγγελματικής χρήσης.(βλ. φωτογραφία)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9A7C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3461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042F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830E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8FADB2A" w14:textId="77777777" w:rsidTr="00FB5A24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03D7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1CBC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n-US" w:eastAsia="el-GR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 xml:space="preserve">Τηλεσκοπικό κοντάρι και καθαριστήρας με λάστιχο . 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 xml:space="preserve">Να βιδώνει σταθερά  ο καθαριστήρας στο κοντάρι. Κανάλι και λάστιχο πλάτους περίπου 45 </w:t>
            </w:r>
            <w:r w:rsidRPr="00E44D73">
              <w:rPr>
                <w:iCs/>
                <w:sz w:val="22"/>
                <w:szCs w:val="22"/>
                <w:lang w:val="en-US" w:eastAsia="zh-CN"/>
              </w:rPr>
              <w:t xml:space="preserve">cm, </w:t>
            </w:r>
            <w:r w:rsidRPr="00E44D73">
              <w:rPr>
                <w:iCs/>
                <w:sz w:val="22"/>
                <w:szCs w:val="22"/>
                <w:lang w:val="el-GR" w:eastAsia="zh-CN"/>
              </w:rPr>
              <w:t>κοντάρι ύψος :</w:t>
            </w:r>
            <w:r w:rsidRPr="00E44D73">
              <w:rPr>
                <w:color w:val="000000"/>
                <w:sz w:val="22"/>
                <w:szCs w:val="22"/>
                <w:shd w:val="clear" w:color="auto" w:fill="FFFFFF"/>
                <w:lang w:val="el-GR" w:eastAsia="zh-CN"/>
              </w:rPr>
              <w:t>2x2m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2A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ΣΕΤ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8F0B3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70747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F933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FD8F7F4" w14:textId="77777777" w:rsidTr="00FB5A24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B897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6CFF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el-GR"/>
              </w:rPr>
              <w:t>Χαρτοδοχείο Απορριμμάτων</w:t>
            </w:r>
            <w:r w:rsidRPr="00E44D73">
              <w:rPr>
                <w:bCs/>
                <w:iCs/>
                <w:sz w:val="22"/>
                <w:szCs w:val="22"/>
                <w:lang w:val="el-GR" w:eastAsia="el-GR"/>
              </w:rPr>
              <w:t xml:space="preserve"> Ανοικτό με συμπαγές τοίχωμα 18 Λίτρων 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Χρώμα Μαύρο.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3AF2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1441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5E040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BA89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371E2C54" w14:textId="77777777" w:rsidTr="00FB5A24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31D8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43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FC03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Επιτοίχια σαπουνοθήκη υγρού κρεμοσάπουνου</w:t>
            </w: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 με ματάκι για τον έλεγχο της στάθμης του σαπουνιού.</w:t>
            </w:r>
          </w:p>
          <w:p w14:paraId="3C9A0968" w14:textId="77777777" w:rsidR="00FB5A24" w:rsidRPr="00E44D73" w:rsidRDefault="00FB5A24" w:rsidP="00554CEB">
            <w:pPr>
              <w:suppressAutoHyphens/>
              <w:rPr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Cs/>
                <w:iCs/>
                <w:sz w:val="22"/>
                <w:szCs w:val="22"/>
                <w:lang w:val="el-GR" w:eastAsia="zh-CN"/>
              </w:rPr>
              <w:t xml:space="preserve">Χωρητικότητας 500 ml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C09B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4F4BE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DEF5E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DAE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7456370B" w14:textId="77777777" w:rsidTr="00FB5A24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61A4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44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33A" w14:textId="77777777" w:rsidR="00FB5A24" w:rsidRPr="00E44D73" w:rsidRDefault="00FB5A24" w:rsidP="00554CEB">
            <w:pPr>
              <w:shd w:val="clear" w:color="auto" w:fill="FFFFFF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l-GR" w:eastAsia="zh-CN"/>
              </w:rPr>
              <w:t>Πλαστική θήκη για χαρτί υγείας</w:t>
            </w:r>
            <w:r w:rsidRPr="00E44D73">
              <w:rPr>
                <w:color w:val="000000"/>
                <w:sz w:val="22"/>
                <w:szCs w:val="22"/>
                <w:shd w:val="clear" w:color="auto" w:fill="FFFFFF"/>
                <w:lang w:val="el-GR" w:eastAsia="zh-CN"/>
              </w:rPr>
              <w:t xml:space="preserve"> οικιακών ρολών. Να  διαθέτει σχισμή για τον άμεσο έλεγχο της ποσότητας χαρτιού.</w:t>
            </w:r>
            <w:r w:rsidRPr="00E44D73">
              <w:rPr>
                <w:b/>
                <w:bCs/>
                <w:sz w:val="22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A8F5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9A461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143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8B9A1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  <w:tr w:rsidR="00FB5A24" w:rsidRPr="00E44D73" w14:paraId="4EF5F76E" w14:textId="77777777" w:rsidTr="00FB5A24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A8E05" w14:textId="77777777" w:rsidR="00FB5A24" w:rsidRPr="00E44D73" w:rsidRDefault="00FB5A24" w:rsidP="00554CEB">
            <w:pPr>
              <w:suppressAutoHyphens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iCs/>
                <w:sz w:val="22"/>
                <w:szCs w:val="22"/>
                <w:lang w:val="el-GR" w:eastAsia="zh-CN"/>
              </w:rPr>
              <w:t>45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1462" w14:textId="77777777" w:rsidR="00FB5A24" w:rsidRPr="00E44D73" w:rsidRDefault="00FB5A24" w:rsidP="00554CEB">
            <w:pPr>
              <w:keepNext/>
              <w:shd w:val="clear" w:color="auto" w:fill="FFFFFF"/>
              <w:suppressAutoHyphens/>
              <w:textAlignment w:val="baseline"/>
              <w:outlineLvl w:val="0"/>
              <w:rPr>
                <w:b/>
                <w:iCs/>
                <w:kern w:val="32"/>
                <w:sz w:val="22"/>
                <w:szCs w:val="22"/>
                <w:lang w:val="el-GR" w:eastAsia="zh-CN"/>
              </w:rPr>
            </w:pPr>
            <w:r w:rsidRPr="00E44D73">
              <w:rPr>
                <w:b/>
                <w:bCs/>
                <w:color w:val="101010"/>
                <w:kern w:val="32"/>
                <w:sz w:val="22"/>
                <w:szCs w:val="22"/>
                <w:lang w:val="el-GR" w:eastAsia="zh-CN"/>
              </w:rPr>
              <w:t>Κάδος με χερούλι</w:t>
            </w:r>
            <w:r w:rsidRPr="00E44D73">
              <w:rPr>
                <w:color w:val="101010"/>
                <w:kern w:val="32"/>
                <w:sz w:val="22"/>
                <w:szCs w:val="22"/>
                <w:lang w:val="el-GR" w:eastAsia="zh-CN"/>
              </w:rPr>
              <w:t xml:space="preserve"> (για καρότσι καθαρισμού) περίπου 20 </w:t>
            </w:r>
            <w:r w:rsidRPr="00E44D73">
              <w:rPr>
                <w:color w:val="101010"/>
                <w:kern w:val="32"/>
                <w:sz w:val="22"/>
                <w:szCs w:val="22"/>
                <w:lang w:val="en-US" w:eastAsia="zh-CN"/>
              </w:rPr>
              <w:t>lt</w:t>
            </w:r>
          </w:p>
          <w:p w14:paraId="1355C0C8" w14:textId="77777777" w:rsidR="00FB5A24" w:rsidRPr="00E44D73" w:rsidRDefault="00FB5A24" w:rsidP="00554CEB">
            <w:pPr>
              <w:shd w:val="clear" w:color="auto" w:fill="FFFFFF"/>
              <w:textAlignment w:val="baseline"/>
              <w:rPr>
                <w:bCs/>
                <w:iCs/>
                <w:sz w:val="22"/>
                <w:szCs w:val="22"/>
                <w:lang w:val="el-GR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6F94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E44D73">
              <w:rPr>
                <w:iCs/>
                <w:sz w:val="22"/>
                <w:szCs w:val="22"/>
                <w:lang w:val="el-GR" w:eastAsia="zh-CN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26014" w14:textId="77777777" w:rsidR="00FB5A24" w:rsidRPr="00F92360" w:rsidRDefault="00FB5A24" w:rsidP="00554CEB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  <w:lang w:val="el-GR" w:eastAsia="zh-CN"/>
              </w:rPr>
            </w:pPr>
            <w:r w:rsidRPr="00F92360">
              <w:rPr>
                <w:b/>
                <w:bCs/>
                <w:iCs/>
                <w:sz w:val="22"/>
                <w:szCs w:val="22"/>
                <w:lang w:val="el-GR"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948A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  <w:r w:rsidRPr="00D70A26">
              <w:rPr>
                <w:b/>
                <w:bCs/>
                <w:iCs/>
                <w:sz w:val="22"/>
                <w:szCs w:val="22"/>
                <w:lang w:val="el-GR" w:eastAsia="zh-CN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B5198" w14:textId="77777777" w:rsidR="00FB5A24" w:rsidRPr="00E44D73" w:rsidRDefault="00FB5A24" w:rsidP="00554CEB">
            <w:pPr>
              <w:suppressAutoHyphens/>
              <w:rPr>
                <w:iCs/>
                <w:sz w:val="22"/>
                <w:szCs w:val="22"/>
                <w:lang w:val="el-GR" w:eastAsia="zh-CN"/>
              </w:rPr>
            </w:pPr>
          </w:p>
        </w:tc>
      </w:tr>
    </w:tbl>
    <w:p w14:paraId="3A866B91" w14:textId="77777777" w:rsidR="00FB5A24" w:rsidRDefault="00FB5A24" w:rsidP="00FB5A24">
      <w:pPr>
        <w:suppressAutoHyphens/>
        <w:rPr>
          <w:bCs/>
          <w:iCs/>
          <w:sz w:val="22"/>
          <w:szCs w:val="22"/>
          <w:lang w:val="el-GR" w:eastAsia="zh-CN"/>
        </w:rPr>
      </w:pPr>
      <w:r w:rsidRPr="00E44D73">
        <w:rPr>
          <w:bCs/>
          <w:iCs/>
          <w:sz w:val="22"/>
          <w:szCs w:val="22"/>
          <w:lang w:val="el-GR" w:eastAsia="zh-CN"/>
        </w:rPr>
        <w:t>Είδος αρ. 40</w:t>
      </w:r>
    </w:p>
    <w:p w14:paraId="61AA0761" w14:textId="77777777" w:rsidR="00FB5A24" w:rsidRDefault="00FB5A24" w:rsidP="00FB5A24">
      <w:pPr>
        <w:suppressAutoHyphens/>
        <w:rPr>
          <w:bCs/>
          <w:iCs/>
          <w:sz w:val="22"/>
          <w:szCs w:val="22"/>
          <w:lang w:val="el-GR" w:eastAsia="zh-CN"/>
        </w:rPr>
      </w:pPr>
    </w:p>
    <w:p w14:paraId="76C91F9F" w14:textId="2B9D9A79" w:rsidR="00FB5A24" w:rsidRPr="00E44D73" w:rsidRDefault="00FB5A24" w:rsidP="00FB5A24">
      <w:pPr>
        <w:suppressAutoHyphens/>
        <w:rPr>
          <w:bCs/>
          <w:iCs/>
          <w:sz w:val="22"/>
          <w:szCs w:val="22"/>
          <w:lang w:val="el-GR" w:eastAsia="zh-CN"/>
        </w:rPr>
      </w:pPr>
      <w:r>
        <w:rPr>
          <w:bCs/>
          <w:iCs/>
          <w:noProof/>
          <w:sz w:val="22"/>
          <w:szCs w:val="22"/>
          <w:lang w:val="el-GR" w:eastAsia="zh-CN"/>
        </w:rPr>
        <w:drawing>
          <wp:inline distT="0" distB="0" distL="0" distR="0" wp14:anchorId="4E6439B9" wp14:editId="229790E0">
            <wp:extent cx="2383790" cy="1713230"/>
            <wp:effectExtent l="0" t="0" r="0" b="1270"/>
            <wp:docPr id="27649690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1F8E6" w14:textId="77777777" w:rsidR="00FB5A24" w:rsidRPr="00FB5A24" w:rsidRDefault="00FB5A24" w:rsidP="00FB5A24">
      <w:pPr>
        <w:ind w:left="-567"/>
        <w:rPr>
          <w:lang w:val="el-GR"/>
        </w:rPr>
      </w:pPr>
    </w:p>
    <w:sectPr w:rsidR="00FB5A24" w:rsidRPr="00FB5A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8D"/>
    <w:rsid w:val="00100DE4"/>
    <w:rsid w:val="001F298D"/>
    <w:rsid w:val="00C934AA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A6B0"/>
  <w15:chartTrackingRefBased/>
  <w15:docId w15:val="{3ECA90BC-0738-4ED4-B6AF-1DFC844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A24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F29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29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29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29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29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29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29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29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29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2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298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298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29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29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29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29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29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F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2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2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29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29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298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298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F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1189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2</cp:revision>
  <dcterms:created xsi:type="dcterms:W3CDTF">2025-01-17T11:58:00Z</dcterms:created>
  <dcterms:modified xsi:type="dcterms:W3CDTF">2025-01-17T12:05:00Z</dcterms:modified>
</cp:coreProperties>
</file>